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D5EEE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307D9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D98">
        <w:rPr>
          <w:rFonts w:ascii="Times New Roman" w:hAnsi="Times New Roman"/>
          <w:sz w:val="24"/>
          <w:szCs w:val="24"/>
        </w:rPr>
        <w:t xml:space="preserve">16 декабря </w:t>
      </w:r>
      <w:r w:rsidR="00880335" w:rsidRPr="00C75DA5">
        <w:rPr>
          <w:rFonts w:ascii="Times New Roman" w:hAnsi="Times New Roman"/>
          <w:sz w:val="24"/>
          <w:szCs w:val="24"/>
        </w:rPr>
        <w:t>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EE2DB9">
        <w:rPr>
          <w:rFonts w:ascii="Times New Roman" w:hAnsi="Times New Roman"/>
          <w:sz w:val="24"/>
          <w:szCs w:val="24"/>
        </w:rPr>
        <w:t>1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EE2DB9">
        <w:t xml:space="preserve">придомовая территория дома № 13                              по ул. Первопроходцев, </w:t>
      </w:r>
      <w:r w:rsidR="00EE2DB9" w:rsidRPr="00A87B17">
        <w:t xml:space="preserve">п. Сосновка, </w:t>
      </w:r>
      <w:r w:rsidR="00EE2DB9" w:rsidRPr="00A87B17">
        <w:rPr>
          <w:rFonts w:ascii="Times New Roman" w:hAnsi="Times New Roman"/>
        </w:rPr>
        <w:t>Белоярский район, Ханты-Мансийский автономный округ - Югра</w:t>
      </w:r>
      <w:r w:rsidR="00E51DF0" w:rsidRPr="00A87B17">
        <w:rPr>
          <w:rFonts w:ascii="Times New Roman" w:hAnsi="Times New Roman"/>
        </w:rPr>
        <w:t>.</w:t>
      </w:r>
      <w:r w:rsidR="00E51DF0" w:rsidRPr="00C324C5">
        <w:t xml:space="preserve">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EE2DB9">
        <w:rPr>
          <w:rFonts w:ascii="Times New Roman" w:hAnsi="Times New Roman"/>
          <w:sz w:val="24"/>
          <w:szCs w:val="24"/>
        </w:rPr>
        <w:t>50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307D98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Гуров А.А. </w:t>
      </w:r>
      <w:r w:rsidR="00397030" w:rsidRPr="00BD703C">
        <w:rPr>
          <w:rFonts w:ascii="Times New Roman" w:hAnsi="Times New Roman"/>
          <w:sz w:val="24"/>
          <w:szCs w:val="24"/>
        </w:rPr>
        <w:t>- депутат Совета депутатов сельского поселения Сосновка.</w:t>
      </w:r>
    </w:p>
    <w:p w:rsidR="00397030" w:rsidRDefault="00307D98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07D98" w:rsidRDefault="00307D98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07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867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E51DF0">
        <w:rPr>
          <w:rFonts w:ascii="Times New Roman" w:hAnsi="Times New Roman"/>
          <w:sz w:val="24"/>
          <w:szCs w:val="24"/>
        </w:rPr>
        <w:t>4</w:t>
      </w:r>
      <w:r w:rsidR="0019749D">
        <w:rPr>
          <w:rFonts w:ascii="Times New Roman" w:hAnsi="Times New Roman"/>
          <w:sz w:val="24"/>
          <w:szCs w:val="24"/>
        </w:rPr>
        <w:t>8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07D98" w:rsidRDefault="00307D98" w:rsidP="0030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47F0B">
        <w:rPr>
          <w:rFonts w:ascii="Times New Roman" w:hAnsi="Times New Roman"/>
          <w:sz w:val="24"/>
          <w:szCs w:val="24"/>
        </w:rPr>
        <w:t>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праздников;</w:t>
      </w:r>
    </w:p>
    <w:p w:rsidR="00307D98" w:rsidRDefault="00307D98" w:rsidP="0030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безопасного поведения на льду;</w:t>
      </w:r>
    </w:p>
    <w:p w:rsidR="00307D98" w:rsidRPr="00674D6F" w:rsidRDefault="00307D98" w:rsidP="0030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307D98" w:rsidRDefault="00307D98" w:rsidP="00307D9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98" w:rsidRPr="00451A85" w:rsidRDefault="00307D98" w:rsidP="00307D9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07D98" w:rsidRPr="00006CFA" w:rsidRDefault="00307D98" w:rsidP="00307D9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006CFA">
        <w:rPr>
          <w:rFonts w:ascii="Times New Roman" w:hAnsi="Times New Roman"/>
          <w:sz w:val="24"/>
          <w:szCs w:val="24"/>
        </w:rPr>
        <w:t>Чиркова</w:t>
      </w:r>
      <w:proofErr w:type="spellEnd"/>
      <w:r w:rsidRPr="00006CFA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07D98" w:rsidRDefault="00307D98" w:rsidP="00307D9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3407">
        <w:rPr>
          <w:rFonts w:ascii="Times New Roman" w:hAnsi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</w:t>
      </w:r>
      <w:r>
        <w:rPr>
          <w:rFonts w:ascii="Times New Roman" w:hAnsi="Times New Roman"/>
          <w:sz w:val="24"/>
          <w:szCs w:val="24"/>
        </w:rPr>
        <w:t>опасности, которые очень просты:</w:t>
      </w:r>
    </w:p>
    <w:p w:rsidR="00307D98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1. Ёлка устанавливается на устойчивой подставке, подальше от отопительных приборов</w:t>
      </w:r>
      <w:r>
        <w:rPr>
          <w:rFonts w:eastAsia="Calibri"/>
          <w:lang w:eastAsia="en-US"/>
        </w:rPr>
        <w:t>,</w:t>
      </w:r>
      <w:r w:rsidRPr="00006CFA">
        <w:t xml:space="preserve"> </w:t>
      </w:r>
      <w:r w:rsidRPr="00006CFA">
        <w:rPr>
          <w:rFonts w:eastAsia="Calibri"/>
          <w:lang w:eastAsia="en-US"/>
        </w:rPr>
        <w:t>чтобы ветви не касались стен и потолка</w:t>
      </w:r>
      <w:r w:rsidRPr="00C33407">
        <w:rPr>
          <w:rFonts w:eastAsia="Calibri"/>
          <w:lang w:eastAsia="en-US"/>
        </w:rPr>
        <w:t xml:space="preserve">. </w:t>
      </w:r>
    </w:p>
    <w:p w:rsidR="00307D98" w:rsidRPr="00C33407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06CFA">
        <w:rPr>
          <w:rFonts w:eastAsia="Calibri"/>
          <w:lang w:eastAsia="en-US"/>
        </w:rPr>
        <w:t>Елку не следует устанавливать около выходов, в проходах</w:t>
      </w:r>
      <w:r>
        <w:rPr>
          <w:rFonts w:eastAsia="Calibri"/>
          <w:lang w:eastAsia="en-US"/>
        </w:rPr>
        <w:t>.</w:t>
      </w:r>
    </w:p>
    <w:p w:rsidR="00307D98" w:rsidRPr="00C33407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33407">
        <w:rPr>
          <w:rFonts w:eastAsia="Calibri"/>
          <w:lang w:eastAsia="en-US"/>
        </w:rPr>
        <w:t xml:space="preserve">. Для освещения елки необходимо использовать только исправные электрические гирлянды заводского изготовления. </w:t>
      </w:r>
    </w:p>
    <w:p w:rsidR="00307D98" w:rsidRPr="00006CFA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006CFA">
        <w:rPr>
          <w:rFonts w:eastAsia="Calibri"/>
          <w:u w:val="single"/>
          <w:lang w:eastAsia="en-US"/>
        </w:rPr>
        <w:t>Запрещается:</w:t>
      </w:r>
    </w:p>
    <w:p w:rsidR="00307D98" w:rsidRPr="00C33407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lastRenderedPageBreak/>
        <w:t>- украшать елку свечами, ватой, игрушками из бумаги и целлулоида;</w:t>
      </w:r>
    </w:p>
    <w:p w:rsidR="00307D98" w:rsidRPr="00C33407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- одевать маскарадные костюмы из марли, ваты, бумаги и картона;</w:t>
      </w:r>
    </w:p>
    <w:p w:rsidR="00307D98" w:rsidRPr="00C33407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C33407">
        <w:rPr>
          <w:rFonts w:eastAsia="Calibri"/>
          <w:lang w:eastAsia="en-US"/>
        </w:rPr>
        <w:t xml:space="preserve">атегорически запрещается </w:t>
      </w:r>
      <w:r>
        <w:rPr>
          <w:rFonts w:eastAsia="Calibri"/>
          <w:lang w:eastAsia="en-US"/>
        </w:rPr>
        <w:t xml:space="preserve">в доме </w:t>
      </w:r>
      <w:r w:rsidRPr="00C33407">
        <w:rPr>
          <w:rFonts w:eastAsia="Calibri"/>
          <w:lang w:eastAsia="en-US"/>
        </w:rPr>
        <w:t>пользоваться пиротехническими изделиями!</w:t>
      </w:r>
    </w:p>
    <w:p w:rsidR="00307D98" w:rsidRPr="00C33407" w:rsidRDefault="00307D98" w:rsidP="00307D9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307D98" w:rsidRPr="00BD703C" w:rsidRDefault="00307D98" w:rsidP="00307D9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07D98" w:rsidRPr="00006CFA" w:rsidRDefault="00307D98" w:rsidP="00307D98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07D98" w:rsidRPr="00BD703C" w:rsidRDefault="00307D98" w:rsidP="00307D98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>2 усилить контроль за соблюдением правил пожарной безопасности в период проведения новогодних и рождественских праздников</w:t>
      </w:r>
    </w:p>
    <w:p w:rsidR="00307D98" w:rsidRPr="00BD703C" w:rsidRDefault="00307D98" w:rsidP="00307D9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7D98" w:rsidRPr="00BD703C" w:rsidRDefault="00307D98" w:rsidP="00307D9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>2. СЛУШАЛИ:</w:t>
      </w:r>
      <w:r w:rsidRPr="00BD7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безопасного поведения на льду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07D98" w:rsidRPr="00BD703C" w:rsidRDefault="00307D98" w:rsidP="00307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07D98" w:rsidRPr="00006CFA" w:rsidRDefault="00307D98" w:rsidP="00307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307D98" w:rsidRPr="00006CFA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307D98" w:rsidRPr="00006CFA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307D98" w:rsidRPr="00006CFA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по своему</w:t>
      </w:r>
      <w:proofErr w:type="gramEnd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07D98" w:rsidRPr="00006CFA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07D98" w:rsidRPr="00006CFA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07D98" w:rsidRPr="00006CFA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07D98" w:rsidRPr="00996040" w:rsidRDefault="00307D98" w:rsidP="00307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307D98" w:rsidRPr="00996040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07D98" w:rsidRPr="00006CFA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07D98" w:rsidRPr="00891D62" w:rsidRDefault="00307D98" w:rsidP="00307D9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hAnsi="Times New Roman"/>
          <w:sz w:val="24"/>
          <w:szCs w:val="24"/>
        </w:rPr>
        <w:t>2) соблюдать правила поведения на льду, ознакомить с ними детей.</w:t>
      </w:r>
    </w:p>
    <w:p w:rsidR="00307D98" w:rsidRDefault="00307D98" w:rsidP="00307D9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98" w:rsidRDefault="00307D98" w:rsidP="00307D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307D98" w:rsidRPr="00EF4046" w:rsidRDefault="00307D98" w:rsidP="00307D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046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EF40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группы.</w:t>
      </w:r>
    </w:p>
    <w:p w:rsidR="00307D98" w:rsidRPr="00CF52A5" w:rsidRDefault="00307D98" w:rsidP="00307D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0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земляки,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дизайн-проект «ХОТ </w:t>
      </w:r>
      <w:proofErr w:type="gramStart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>СУМИЕ»/</w:t>
      </w:r>
      <w:proofErr w:type="gramEnd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>«Семейный уголок» (благоустройство этнокультурного парка для отдыха «Ай-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Курт», 2 этап).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инициативного проекта на 2024 год предложила Мария Кузьминична </w:t>
      </w:r>
      <w:proofErr w:type="spellStart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Вагатова</w:t>
      </w:r>
      <w:proofErr w:type="spellEnd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наша землячка, </w:t>
      </w:r>
      <w:r w:rsidRP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первая хантыйская поэтесса, сказительница, почётный гражданин Югры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 СУМИЕ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(уголок дома, семейный уголок)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почётное место в доме, связанное с духовными ценностями.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>На втором этапе мы предлагаем продолжить благоустройство этнокультурного парка, выполнить вертикальную планировку территории, уложить дальше плитку и бордюрный камень, установить освещение, провести озеленение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. Изюминкой проекта станет установка арт-объектов в виде юрт, что является олицетворением семейного очага, тепла, места, где ждут и любят.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Юрты выполнены из модульных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металлопрофильных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треугольников, каркас зашит деревянными досками, на которых нанесён орнамент, и покрашены в традиционные цвета. 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на благоустроенной территории будет установлена беседка из деревянного бруса и досок с тремя скамейками, которая будет защищать от дождя, а в зимнее время во время проведения </w:t>
      </w:r>
      <w:proofErr w:type="spellStart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>брендированных</w:t>
      </w:r>
      <w:proofErr w:type="spellEnd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здесь будет располагаться зона ритейла (чай, кофе, выпечка).</w:t>
      </w:r>
    </w:p>
    <w:p w:rsidR="00307D98" w:rsidRDefault="00307D98" w:rsidP="00307D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1E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Мы готовы выслушать предложения, замечания.</w:t>
      </w:r>
    </w:p>
    <w:p w:rsidR="00307D98" w:rsidRPr="00593B66" w:rsidRDefault="00307D98" w:rsidP="00307D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Поступило предложение от собравшихся жителей заменить предложенные                    арт-объекты «Юрты» на другой арт-объект, в связи с неприятием внешнего вида предложенного объекта.</w:t>
      </w:r>
    </w:p>
    <w:p w:rsidR="00307D98" w:rsidRPr="00996040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07D98" w:rsidRPr="00027B66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ЗА –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307D98" w:rsidRPr="00027B66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07D98" w:rsidRPr="00996040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7D98" w:rsidRPr="00996040" w:rsidRDefault="00307D98" w:rsidP="00307D98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D98" w:rsidRPr="003D5F8D" w:rsidRDefault="00307D98" w:rsidP="00307D9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6E11E7">
        <w:rPr>
          <w:rFonts w:ascii="Times New Roman" w:hAnsi="Times New Roman"/>
          <w:sz w:val="24"/>
          <w:szCs w:val="24"/>
        </w:rPr>
        <w:t>на основании замечаний жителей внести изменения в разработанный дизайн-проект и отправить его на доработку подрядчику А.Г. Юзефовичу.</w:t>
      </w:r>
    </w:p>
    <w:p w:rsidR="00307D98" w:rsidRDefault="00307D98" w:rsidP="00307D9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98" w:rsidRDefault="00307D98" w:rsidP="00307D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07D98" w:rsidRDefault="00307D98" w:rsidP="00307D98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98" w:rsidRDefault="00307D98" w:rsidP="00307D98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98" w:rsidRPr="009F6A5A" w:rsidRDefault="00307D98" w:rsidP="00307D98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98" w:rsidRDefault="00307D98" w:rsidP="0030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307D98" w:rsidRDefault="00307D98" w:rsidP="0030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D98" w:rsidRDefault="00307D98" w:rsidP="0030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D98" w:rsidRDefault="00307D98" w:rsidP="0030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D98" w:rsidRPr="009F6A5A" w:rsidRDefault="00307D98" w:rsidP="0030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Т.А. Ли   </w:t>
      </w:r>
    </w:p>
    <w:sectPr w:rsidR="00307D98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75" w:rsidRDefault="00CA3375" w:rsidP="00053905">
      <w:pPr>
        <w:spacing w:after="0" w:line="240" w:lineRule="auto"/>
      </w:pPr>
      <w:r>
        <w:separator/>
      </w:r>
    </w:p>
  </w:endnote>
  <w:endnote w:type="continuationSeparator" w:id="0">
    <w:p w:rsidR="00CA3375" w:rsidRDefault="00CA3375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75" w:rsidRDefault="00CA3375" w:rsidP="00053905">
      <w:pPr>
        <w:spacing w:after="0" w:line="240" w:lineRule="auto"/>
      </w:pPr>
      <w:r>
        <w:separator/>
      </w:r>
    </w:p>
  </w:footnote>
  <w:footnote w:type="continuationSeparator" w:id="0">
    <w:p w:rsidR="00CA3375" w:rsidRDefault="00CA3375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EE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07D98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67DEF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72791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A3375"/>
    <w:rsid w:val="00CB3BDF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A0F10"/>
    <w:rsid w:val="00EA35F7"/>
    <w:rsid w:val="00EB4F5E"/>
    <w:rsid w:val="00EC4298"/>
    <w:rsid w:val="00EC4775"/>
    <w:rsid w:val="00ED365E"/>
    <w:rsid w:val="00ED5EE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BE84-DB75-4FE9-8DBF-5F788715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6</cp:revision>
  <cp:lastPrinted>2023-10-23T04:42:00Z</cp:lastPrinted>
  <dcterms:created xsi:type="dcterms:W3CDTF">2023-10-23T04:43:00Z</dcterms:created>
  <dcterms:modified xsi:type="dcterms:W3CDTF">2023-12-20T07:53:00Z</dcterms:modified>
</cp:coreProperties>
</file>